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6D" w:rsidRDefault="00094E6D" w:rsidP="00094E6D">
      <w:pPr>
        <w:widowControl w:val="0"/>
        <w:tabs>
          <w:tab w:val="right" w:pos="9072"/>
        </w:tabs>
        <w:autoSpaceDE w:val="0"/>
        <w:autoSpaceDN w:val="0"/>
        <w:adjustRightInd w:val="0"/>
        <w:rPr>
          <w:rFonts w:ascii="Arial" w:hAnsi="Arial" w:cs="Arial"/>
          <w:b/>
          <w:bCs/>
          <w:i/>
          <w:iCs/>
          <w:sz w:val="32"/>
          <w:szCs w:val="32"/>
        </w:rPr>
      </w:pPr>
      <w:r>
        <w:rPr>
          <w:noProof/>
        </w:rPr>
        <w:drawing>
          <wp:anchor distT="0" distB="0" distL="114300" distR="114300" simplePos="0" relativeHeight="251659264" behindDoc="0" locked="0" layoutInCell="1" allowOverlap="1" wp14:anchorId="32DA7FC9" wp14:editId="0365235B">
            <wp:simplePos x="0" y="0"/>
            <wp:positionH relativeFrom="column">
              <wp:posOffset>4577080</wp:posOffset>
            </wp:positionH>
            <wp:positionV relativeFrom="paragraph">
              <wp:posOffset>0</wp:posOffset>
            </wp:positionV>
            <wp:extent cx="962025" cy="934085"/>
            <wp:effectExtent l="0" t="0" r="9525" b="0"/>
            <wp:wrapTight wrapText="bothSides">
              <wp:wrapPolygon edited="0">
                <wp:start x="0" y="0"/>
                <wp:lineTo x="0" y="21145"/>
                <wp:lineTo x="21386" y="21145"/>
                <wp:lineTo x="21386" y="0"/>
                <wp:lineTo x="0" y="0"/>
              </wp:wrapPolygon>
            </wp:wrapTight>
            <wp:docPr id="1" name="Grafik 1" descr="Logo_ent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ntw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9340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i/>
          <w:iCs/>
          <w:sz w:val="32"/>
          <w:szCs w:val="32"/>
        </w:rPr>
        <w:t>Schloss-Schule-</w:t>
      </w:r>
      <w:proofErr w:type="spellStart"/>
      <w:r>
        <w:rPr>
          <w:rFonts w:ascii="Arial" w:hAnsi="Arial" w:cs="Arial"/>
          <w:b/>
          <w:bCs/>
          <w:i/>
          <w:iCs/>
          <w:sz w:val="32"/>
          <w:szCs w:val="32"/>
        </w:rPr>
        <w:t>Gräfenhausen</w:t>
      </w:r>
      <w:proofErr w:type="spellEnd"/>
      <w:r>
        <w:rPr>
          <w:rFonts w:ascii="Arial" w:hAnsi="Arial" w:cs="Arial"/>
          <w:b/>
          <w:bCs/>
          <w:i/>
          <w:iCs/>
          <w:sz w:val="32"/>
          <w:szCs w:val="32"/>
        </w:rPr>
        <w:tab/>
      </w:r>
    </w:p>
    <w:p w:rsidR="00094E6D" w:rsidRDefault="00094E6D" w:rsidP="00094E6D">
      <w:pPr>
        <w:widowControl w:val="0"/>
        <w:tabs>
          <w:tab w:val="right" w:pos="9356"/>
        </w:tabs>
        <w:autoSpaceDE w:val="0"/>
        <w:autoSpaceDN w:val="0"/>
        <w:adjustRightInd w:val="0"/>
        <w:rPr>
          <w:rFonts w:ascii="Arial" w:hAnsi="Arial" w:cs="Arial"/>
          <w:b/>
          <w:bCs/>
          <w:i/>
          <w:iCs/>
          <w:sz w:val="18"/>
          <w:szCs w:val="18"/>
        </w:rPr>
      </w:pPr>
      <w:r>
        <w:rPr>
          <w:rFonts w:ascii="Arial" w:hAnsi="Arial" w:cs="Arial"/>
          <w:sz w:val="18"/>
          <w:szCs w:val="18"/>
        </w:rPr>
        <w:t>Grundschule des Landkreises Darmstadt-Dieburg</w:t>
      </w:r>
      <w:r>
        <w:rPr>
          <w:rFonts w:ascii="Arial" w:hAnsi="Arial" w:cs="Arial"/>
          <w:b/>
          <w:bCs/>
          <w:i/>
          <w:iCs/>
          <w:sz w:val="18"/>
          <w:szCs w:val="18"/>
        </w:rPr>
        <w:tab/>
      </w:r>
    </w:p>
    <w:p w:rsidR="00094E6D" w:rsidRDefault="00094E6D" w:rsidP="00094E6D">
      <w:pPr>
        <w:widowControl w:val="0"/>
        <w:tabs>
          <w:tab w:val="right" w:pos="9498"/>
        </w:tabs>
        <w:autoSpaceDE w:val="0"/>
        <w:autoSpaceDN w:val="0"/>
        <w:adjustRightInd w:val="0"/>
        <w:rPr>
          <w:rFonts w:ascii="Arial" w:hAnsi="Arial" w:cs="Arial"/>
          <w:b/>
          <w:bCs/>
          <w:i/>
          <w:iCs/>
          <w:sz w:val="32"/>
        </w:rPr>
      </w:pPr>
    </w:p>
    <w:p w:rsidR="00094E6D" w:rsidRDefault="00094E6D" w:rsidP="00094E6D">
      <w:pPr>
        <w:widowControl w:val="0"/>
        <w:tabs>
          <w:tab w:val="right" w:pos="9498"/>
        </w:tabs>
        <w:autoSpaceDE w:val="0"/>
        <w:autoSpaceDN w:val="0"/>
        <w:adjustRightInd w:val="0"/>
        <w:rPr>
          <w:rFonts w:ascii="Arial" w:hAnsi="Arial" w:cs="Arial"/>
          <w:b/>
          <w:bCs/>
          <w:i/>
          <w:iCs/>
          <w:sz w:val="32"/>
        </w:rPr>
      </w:pPr>
    </w:p>
    <w:p w:rsidR="00094E6D" w:rsidRDefault="00094E6D" w:rsidP="00094E6D">
      <w:pPr>
        <w:pStyle w:val="Kopfzeile"/>
        <w:tabs>
          <w:tab w:val="left" w:pos="708"/>
        </w:tabs>
        <w:jc w:val="right"/>
        <w:rPr>
          <w:rFonts w:ascii="Arial" w:hAnsi="Arial" w:cs="Arial"/>
          <w:lang w:val="en-GB"/>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945D36">
        <w:rPr>
          <w:rFonts w:ascii="Arial" w:hAnsi="Arial" w:cs="Arial"/>
          <w:sz w:val="18"/>
          <w:szCs w:val="18"/>
        </w:rPr>
        <w:t xml:space="preserve">Tel.:  06150-51672 - Fax:  06150-590356 </w:t>
      </w:r>
      <w:r w:rsidRPr="00945D36">
        <w:rPr>
          <w:rFonts w:ascii="Arial" w:hAnsi="Arial" w:cs="Arial"/>
        </w:rPr>
        <w:t xml:space="preserve"> </w:t>
      </w:r>
    </w:p>
    <w:p w:rsidR="00094E6D" w:rsidRPr="00D97F86" w:rsidRDefault="00094E6D" w:rsidP="00094E6D">
      <w:pPr>
        <w:pStyle w:val="Kopfzeile"/>
        <w:tabs>
          <w:tab w:val="left" w:pos="708"/>
        </w:tabs>
        <w:jc w:val="right"/>
        <w:rPr>
          <w:rFonts w:ascii="Arial" w:hAnsi="Arial" w:cs="Arial"/>
        </w:rPr>
      </w:pPr>
      <w:r>
        <w:rPr>
          <w:rFonts w:ascii="Arial" w:hAnsi="Arial" w:cs="Arial"/>
          <w:lang w:val="en-GB"/>
        </w:rPr>
        <w:t xml:space="preserve"> </w:t>
      </w:r>
      <w:hyperlink r:id="rId6" w:history="1">
        <w:r w:rsidRPr="00CC65BA">
          <w:rPr>
            <w:rStyle w:val="Hyperlink"/>
            <w:rFonts w:ascii="Arial" w:hAnsi="Arial" w:cs="Arial"/>
            <w:lang w:val="en-GB"/>
          </w:rPr>
          <w:t>briefkasten@schloss-schule-graefenhausen.de</w:t>
        </w:r>
      </w:hyperlink>
    </w:p>
    <w:p w:rsidR="006333BF" w:rsidRDefault="000036EC">
      <w:r>
        <w:tab/>
      </w:r>
      <w:r>
        <w:tab/>
      </w:r>
      <w:r>
        <w:tab/>
      </w:r>
      <w:r>
        <w:tab/>
      </w:r>
      <w:r>
        <w:tab/>
      </w:r>
      <w:r>
        <w:tab/>
      </w:r>
      <w:r>
        <w:tab/>
      </w:r>
      <w:r>
        <w:tab/>
      </w:r>
    </w:p>
    <w:p w:rsidR="000036EC" w:rsidRPr="00B5474D" w:rsidRDefault="000036EC" w:rsidP="00B5474D">
      <w:pPr>
        <w:jc w:val="right"/>
        <w:rPr>
          <w:sz w:val="24"/>
          <w:szCs w:val="24"/>
        </w:rPr>
      </w:pPr>
      <w:r>
        <w:tab/>
      </w:r>
      <w:r>
        <w:tab/>
      </w:r>
      <w:r>
        <w:tab/>
      </w:r>
      <w:r>
        <w:tab/>
      </w:r>
      <w:r>
        <w:tab/>
      </w:r>
      <w:r>
        <w:tab/>
      </w:r>
      <w:r>
        <w:tab/>
      </w:r>
      <w:r>
        <w:tab/>
      </w:r>
      <w:r>
        <w:tab/>
      </w:r>
      <w:r w:rsidR="00C742B6">
        <w:tab/>
      </w:r>
      <w:r w:rsidR="00C742B6">
        <w:tab/>
      </w:r>
      <w:r w:rsidR="00070C7C">
        <w:t xml:space="preserve">      </w:t>
      </w:r>
      <w:r w:rsidR="00E8055B">
        <w:rPr>
          <w:sz w:val="24"/>
          <w:szCs w:val="24"/>
        </w:rPr>
        <w:t xml:space="preserve"> </w:t>
      </w:r>
      <w:r w:rsidR="00C742B6" w:rsidRPr="00B5474D">
        <w:rPr>
          <w:sz w:val="24"/>
          <w:szCs w:val="24"/>
        </w:rPr>
        <w:t xml:space="preserve">       </w:t>
      </w:r>
    </w:p>
    <w:p w:rsidR="00C87B90" w:rsidRDefault="00E720E3" w:rsidP="001F5B15">
      <w:pPr>
        <w:rPr>
          <w:sz w:val="24"/>
          <w:szCs w:val="24"/>
        </w:rPr>
      </w:pPr>
      <w:r>
        <w:rPr>
          <w:sz w:val="24"/>
          <w:szCs w:val="24"/>
        </w:rPr>
        <w:t>.</w:t>
      </w:r>
      <w:r w:rsidR="00C87B90">
        <w:rPr>
          <w:sz w:val="24"/>
          <w:szCs w:val="24"/>
        </w:rPr>
        <w:tab/>
      </w:r>
      <w:r w:rsidR="00C87B90">
        <w:rPr>
          <w:sz w:val="24"/>
          <w:szCs w:val="24"/>
        </w:rPr>
        <w:tab/>
      </w:r>
      <w:r w:rsidR="00C87B90">
        <w:rPr>
          <w:sz w:val="24"/>
          <w:szCs w:val="24"/>
        </w:rPr>
        <w:tab/>
      </w:r>
      <w:r w:rsidR="00C87B90">
        <w:rPr>
          <w:sz w:val="24"/>
          <w:szCs w:val="24"/>
        </w:rPr>
        <w:tab/>
      </w:r>
      <w:r w:rsidR="00C87B90">
        <w:rPr>
          <w:sz w:val="24"/>
          <w:szCs w:val="24"/>
        </w:rPr>
        <w:tab/>
      </w:r>
      <w:r w:rsidR="00C87B90">
        <w:rPr>
          <w:sz w:val="24"/>
          <w:szCs w:val="24"/>
        </w:rPr>
        <w:tab/>
      </w:r>
      <w:r w:rsidR="00C87B90">
        <w:rPr>
          <w:sz w:val="24"/>
          <w:szCs w:val="24"/>
        </w:rPr>
        <w:tab/>
      </w:r>
      <w:r w:rsidR="00C87B90">
        <w:rPr>
          <w:sz w:val="24"/>
          <w:szCs w:val="24"/>
        </w:rPr>
        <w:tab/>
      </w:r>
      <w:r w:rsidR="00C87B90">
        <w:rPr>
          <w:sz w:val="24"/>
          <w:szCs w:val="24"/>
        </w:rPr>
        <w:tab/>
      </w:r>
      <w:r w:rsidR="00C87B90">
        <w:rPr>
          <w:sz w:val="24"/>
          <w:szCs w:val="24"/>
        </w:rPr>
        <w:tab/>
      </w:r>
      <w:r w:rsidR="00C87B90">
        <w:rPr>
          <w:sz w:val="24"/>
          <w:szCs w:val="24"/>
        </w:rPr>
        <w:tab/>
        <w:t xml:space="preserve">            </w:t>
      </w:r>
      <w:r>
        <w:rPr>
          <w:sz w:val="24"/>
          <w:szCs w:val="24"/>
        </w:rPr>
        <w:t>19.07.2022.</w:t>
      </w:r>
    </w:p>
    <w:p w:rsidR="00C87B90" w:rsidRDefault="00C87B90" w:rsidP="00E720E3">
      <w:pPr>
        <w:jc w:val="right"/>
        <w:rPr>
          <w:sz w:val="24"/>
          <w:szCs w:val="24"/>
        </w:rPr>
      </w:pPr>
    </w:p>
    <w:p w:rsidR="00C87B90" w:rsidRDefault="00EF0B8C" w:rsidP="00EF0B8C">
      <w:pPr>
        <w:ind w:left="3540"/>
        <w:rPr>
          <w:sz w:val="24"/>
          <w:szCs w:val="24"/>
        </w:rPr>
      </w:pPr>
      <w:r>
        <w:rPr>
          <w:noProof/>
          <w:sz w:val="24"/>
          <w:szCs w:val="24"/>
        </w:rPr>
        <w:drawing>
          <wp:inline distT="0" distB="0" distL="0" distR="0">
            <wp:extent cx="1083196" cy="1081539"/>
            <wp:effectExtent l="0" t="0" r="317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side-beach-holiday-clipart[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8061" cy="1106366"/>
                    </a:xfrm>
                    <a:prstGeom prst="rect">
                      <a:avLst/>
                    </a:prstGeom>
                  </pic:spPr>
                </pic:pic>
              </a:graphicData>
            </a:graphic>
          </wp:inline>
        </w:drawing>
      </w:r>
    </w:p>
    <w:p w:rsidR="00EF0B8C" w:rsidRDefault="00EF0B8C">
      <w:pPr>
        <w:rPr>
          <w:rFonts w:ascii="Comic Sans MS" w:hAnsi="Comic Sans MS"/>
          <w:sz w:val="24"/>
          <w:szCs w:val="24"/>
        </w:rPr>
      </w:pPr>
    </w:p>
    <w:p w:rsidR="00EF0B8C" w:rsidRDefault="00EF0B8C">
      <w:pPr>
        <w:rPr>
          <w:rFonts w:ascii="Comic Sans MS" w:hAnsi="Comic Sans MS"/>
          <w:sz w:val="24"/>
          <w:szCs w:val="24"/>
        </w:rPr>
      </w:pPr>
    </w:p>
    <w:p w:rsidR="00EF0B8C" w:rsidRDefault="00EF0B8C">
      <w:pPr>
        <w:rPr>
          <w:rFonts w:ascii="Comic Sans MS" w:hAnsi="Comic Sans MS"/>
          <w:sz w:val="24"/>
          <w:szCs w:val="24"/>
        </w:rPr>
      </w:pPr>
    </w:p>
    <w:p w:rsidR="006E6A92" w:rsidRPr="00711F9B" w:rsidRDefault="006E6A92">
      <w:pPr>
        <w:rPr>
          <w:rFonts w:ascii="Comic Sans MS" w:hAnsi="Comic Sans MS"/>
          <w:sz w:val="24"/>
          <w:szCs w:val="24"/>
        </w:rPr>
      </w:pPr>
      <w:r w:rsidRPr="00711F9B">
        <w:rPr>
          <w:rFonts w:ascii="Comic Sans MS" w:hAnsi="Comic Sans MS"/>
          <w:sz w:val="24"/>
          <w:szCs w:val="24"/>
        </w:rPr>
        <w:t>Liebe Eltern,</w:t>
      </w:r>
    </w:p>
    <w:p w:rsidR="00B83CB5" w:rsidRPr="00711F9B" w:rsidRDefault="00B83CB5">
      <w:pPr>
        <w:rPr>
          <w:rFonts w:ascii="Comic Sans MS" w:hAnsi="Comic Sans MS"/>
          <w:sz w:val="24"/>
          <w:szCs w:val="24"/>
        </w:rPr>
      </w:pPr>
    </w:p>
    <w:p w:rsidR="00E720E3" w:rsidRPr="00711F9B" w:rsidRDefault="00E720E3">
      <w:pPr>
        <w:rPr>
          <w:rFonts w:ascii="Comic Sans MS" w:hAnsi="Comic Sans MS"/>
          <w:sz w:val="24"/>
          <w:szCs w:val="24"/>
        </w:rPr>
      </w:pPr>
      <w:r w:rsidRPr="00711F9B">
        <w:rPr>
          <w:rFonts w:ascii="Comic Sans MS" w:hAnsi="Comic Sans MS"/>
          <w:sz w:val="24"/>
          <w:szCs w:val="24"/>
        </w:rPr>
        <w:t xml:space="preserve">wir schauen auf ein gelungenes Schulfest zurück, das nicht nur gut besucht war, sondern auf dem auch eine gute Stimmung herrschte. </w:t>
      </w:r>
    </w:p>
    <w:p w:rsidR="00E720E3" w:rsidRPr="00711F9B" w:rsidRDefault="00E720E3">
      <w:pPr>
        <w:rPr>
          <w:rFonts w:ascii="Comic Sans MS" w:hAnsi="Comic Sans MS"/>
          <w:sz w:val="24"/>
          <w:szCs w:val="24"/>
        </w:rPr>
      </w:pPr>
      <w:r w:rsidRPr="00711F9B">
        <w:rPr>
          <w:rFonts w:ascii="Comic Sans MS" w:hAnsi="Comic Sans MS"/>
          <w:sz w:val="24"/>
          <w:szCs w:val="24"/>
        </w:rPr>
        <w:t xml:space="preserve">Auch andere Aktivitäten waren dieses Schuljahr wieder möglich. So haben wir im Herbst unseren Sponsorenlauf durchgeführt, </w:t>
      </w:r>
      <w:r w:rsidR="00991422" w:rsidRPr="00711F9B">
        <w:rPr>
          <w:rFonts w:ascii="Comic Sans MS" w:hAnsi="Comic Sans MS"/>
          <w:sz w:val="24"/>
          <w:szCs w:val="24"/>
        </w:rPr>
        <w:t xml:space="preserve">konnten im Mai die Sportspiele stattfinden </w:t>
      </w:r>
      <w:r w:rsidR="00EF0B8C">
        <w:rPr>
          <w:rFonts w:ascii="Comic Sans MS" w:hAnsi="Comic Sans MS"/>
          <w:sz w:val="24"/>
          <w:szCs w:val="24"/>
        </w:rPr>
        <w:t>lassen. Auch fand dieses Jahr wieder unser Lesewettbewerb statt.</w:t>
      </w:r>
      <w:r w:rsidR="00991422" w:rsidRPr="00711F9B">
        <w:rPr>
          <w:rFonts w:ascii="Comic Sans MS" w:hAnsi="Comic Sans MS"/>
          <w:sz w:val="24"/>
          <w:szCs w:val="24"/>
        </w:rPr>
        <w:t xml:space="preserve"> Neben den Schulaktivitäten fanden noch zahlreiche Ausflüge und einzelne Klassenfahrten statt.</w:t>
      </w:r>
    </w:p>
    <w:p w:rsidR="00991422" w:rsidRPr="00711F9B" w:rsidRDefault="00991422">
      <w:pPr>
        <w:rPr>
          <w:rFonts w:ascii="Comic Sans MS" w:hAnsi="Comic Sans MS"/>
          <w:sz w:val="24"/>
          <w:szCs w:val="24"/>
        </w:rPr>
      </w:pPr>
      <w:r w:rsidRPr="00711F9B">
        <w:rPr>
          <w:rFonts w:ascii="Comic Sans MS" w:hAnsi="Comic Sans MS"/>
          <w:sz w:val="24"/>
          <w:szCs w:val="24"/>
        </w:rPr>
        <w:t>Für Ihre Hilfe und Unterstützung d</w:t>
      </w:r>
      <w:r w:rsidR="00711F9B">
        <w:rPr>
          <w:rFonts w:ascii="Comic Sans MS" w:hAnsi="Comic Sans MS"/>
          <w:sz w:val="24"/>
          <w:szCs w:val="24"/>
        </w:rPr>
        <w:t>abei, ohne die unser Schulfest und die anderen Aktivitäten</w:t>
      </w:r>
      <w:r w:rsidRPr="00711F9B">
        <w:rPr>
          <w:rFonts w:ascii="Comic Sans MS" w:hAnsi="Comic Sans MS"/>
          <w:sz w:val="24"/>
          <w:szCs w:val="24"/>
        </w:rPr>
        <w:t xml:space="preserve"> nicht hätten stattfinden können, möchte ich mich an dieser Stelle</w:t>
      </w:r>
      <w:r w:rsidR="00711F9B">
        <w:rPr>
          <w:rFonts w:ascii="Comic Sans MS" w:hAnsi="Comic Sans MS"/>
          <w:sz w:val="24"/>
          <w:szCs w:val="24"/>
        </w:rPr>
        <w:t xml:space="preserve"> bei Ihnen, liebe Eltern,</w:t>
      </w:r>
      <w:r w:rsidRPr="00711F9B">
        <w:rPr>
          <w:rFonts w:ascii="Comic Sans MS" w:hAnsi="Comic Sans MS"/>
          <w:sz w:val="24"/>
          <w:szCs w:val="24"/>
        </w:rPr>
        <w:t xml:space="preserve"> bedanken. </w:t>
      </w:r>
    </w:p>
    <w:p w:rsidR="00B83CB5" w:rsidRPr="00711F9B" w:rsidRDefault="00B83CB5">
      <w:pPr>
        <w:rPr>
          <w:rFonts w:ascii="Comic Sans MS" w:hAnsi="Comic Sans MS"/>
          <w:sz w:val="24"/>
          <w:szCs w:val="24"/>
        </w:rPr>
      </w:pPr>
    </w:p>
    <w:p w:rsidR="00991422" w:rsidRPr="00711F9B" w:rsidRDefault="00991422">
      <w:pPr>
        <w:rPr>
          <w:rFonts w:ascii="Comic Sans MS" w:hAnsi="Comic Sans MS"/>
          <w:sz w:val="24"/>
          <w:szCs w:val="24"/>
        </w:rPr>
      </w:pPr>
      <w:r w:rsidRPr="00711F9B">
        <w:rPr>
          <w:rFonts w:ascii="Comic Sans MS" w:hAnsi="Comic Sans MS"/>
          <w:sz w:val="24"/>
          <w:szCs w:val="24"/>
        </w:rPr>
        <w:t>Wir freuen uns, dass die Einschränkungen durch Corona nach und nach aufgehoben werden konnten. Auch nach den Sommerferien soll unsere Schule nach unserem Konzept mit dem offenen Mittagsband weitergeführt werden.</w:t>
      </w:r>
    </w:p>
    <w:p w:rsidR="00991422" w:rsidRPr="00711F9B" w:rsidRDefault="00991422">
      <w:pPr>
        <w:rPr>
          <w:rFonts w:ascii="Comic Sans MS" w:hAnsi="Comic Sans MS"/>
          <w:sz w:val="24"/>
          <w:szCs w:val="24"/>
        </w:rPr>
      </w:pPr>
    </w:p>
    <w:p w:rsidR="00991422" w:rsidRPr="00711F9B" w:rsidRDefault="00991422">
      <w:pPr>
        <w:rPr>
          <w:rFonts w:ascii="Comic Sans MS" w:hAnsi="Comic Sans MS"/>
          <w:sz w:val="24"/>
          <w:szCs w:val="24"/>
        </w:rPr>
      </w:pPr>
      <w:r w:rsidRPr="00711F9B">
        <w:rPr>
          <w:rFonts w:ascii="Comic Sans MS" w:hAnsi="Comic Sans MS"/>
          <w:sz w:val="24"/>
          <w:szCs w:val="24"/>
        </w:rPr>
        <w:t>Erfreut sind wir auch darüber, dass unser Bauzaun nun weg ist und wir voraussichtlich mit Beginn des neuen Schuljahres auch unsere neuen Räume nutzen können. Dies bedeutet für die Klasse in der Feuerwehr, dass sie endlich zu uns au</w:t>
      </w:r>
      <w:r w:rsidR="00EF0B8C">
        <w:rPr>
          <w:rFonts w:ascii="Comic Sans MS" w:hAnsi="Comic Sans MS"/>
          <w:sz w:val="24"/>
          <w:szCs w:val="24"/>
        </w:rPr>
        <w:t>f das Schulgelände ziehen kann</w:t>
      </w:r>
      <w:r w:rsidRPr="00711F9B">
        <w:rPr>
          <w:rFonts w:ascii="Comic Sans MS" w:hAnsi="Comic Sans MS"/>
          <w:sz w:val="24"/>
          <w:szCs w:val="24"/>
        </w:rPr>
        <w:t>.</w:t>
      </w:r>
    </w:p>
    <w:p w:rsidR="00DA7390" w:rsidRPr="00711F9B" w:rsidRDefault="00DA7390">
      <w:pPr>
        <w:rPr>
          <w:rFonts w:ascii="Comic Sans MS" w:hAnsi="Comic Sans MS"/>
          <w:sz w:val="24"/>
          <w:szCs w:val="24"/>
        </w:rPr>
      </w:pPr>
    </w:p>
    <w:p w:rsidR="00DA7390" w:rsidRPr="00711F9B" w:rsidRDefault="00DA7390">
      <w:pPr>
        <w:rPr>
          <w:rFonts w:ascii="Comic Sans MS" w:hAnsi="Comic Sans MS"/>
          <w:sz w:val="24"/>
          <w:szCs w:val="24"/>
        </w:rPr>
      </w:pPr>
      <w:r w:rsidRPr="00711F9B">
        <w:rPr>
          <w:rFonts w:ascii="Comic Sans MS" w:hAnsi="Comic Sans MS"/>
          <w:sz w:val="24"/>
          <w:szCs w:val="24"/>
        </w:rPr>
        <w:t>Auch wenn w</w:t>
      </w:r>
      <w:r w:rsidR="00711F9B">
        <w:rPr>
          <w:rFonts w:ascii="Comic Sans MS" w:hAnsi="Comic Sans MS"/>
          <w:sz w:val="24"/>
          <w:szCs w:val="24"/>
        </w:rPr>
        <w:t>ieder viel Normalität in unseren</w:t>
      </w:r>
      <w:r w:rsidRPr="00711F9B">
        <w:rPr>
          <w:rFonts w:ascii="Comic Sans MS" w:hAnsi="Comic Sans MS"/>
          <w:sz w:val="24"/>
          <w:szCs w:val="24"/>
        </w:rPr>
        <w:t xml:space="preserve"> Schulalltag eingekehrt ist, so wissen wir alle, die Pandemie ist noch nicht vorbei.</w:t>
      </w:r>
    </w:p>
    <w:p w:rsidR="00DA7390" w:rsidRPr="00711F9B" w:rsidRDefault="00DA7390">
      <w:pPr>
        <w:rPr>
          <w:rFonts w:ascii="Comic Sans MS" w:hAnsi="Comic Sans MS"/>
          <w:b/>
          <w:sz w:val="24"/>
          <w:szCs w:val="24"/>
        </w:rPr>
      </w:pPr>
      <w:r w:rsidRPr="00711F9B">
        <w:rPr>
          <w:rFonts w:ascii="Comic Sans MS" w:hAnsi="Comic Sans MS"/>
          <w:sz w:val="24"/>
          <w:szCs w:val="24"/>
        </w:rPr>
        <w:t xml:space="preserve">Alle Schülerinnen und Schüler bekommen am letzten Schultag ein Testpaket (5 </w:t>
      </w:r>
      <w:proofErr w:type="spellStart"/>
      <w:r w:rsidRPr="00711F9B">
        <w:rPr>
          <w:rFonts w:ascii="Comic Sans MS" w:hAnsi="Comic Sans MS"/>
          <w:sz w:val="24"/>
          <w:szCs w:val="24"/>
        </w:rPr>
        <w:t>Testkits</w:t>
      </w:r>
      <w:proofErr w:type="spellEnd"/>
      <w:r w:rsidRPr="00711F9B">
        <w:rPr>
          <w:rFonts w:ascii="Comic Sans MS" w:hAnsi="Comic Sans MS"/>
          <w:sz w:val="24"/>
          <w:szCs w:val="24"/>
        </w:rPr>
        <w:t xml:space="preserve">) mit. </w:t>
      </w:r>
      <w:r w:rsidR="009F3184">
        <w:rPr>
          <w:rFonts w:ascii="Comic Sans MS" w:hAnsi="Comic Sans MS"/>
          <w:b/>
          <w:sz w:val="24"/>
          <w:szCs w:val="24"/>
        </w:rPr>
        <w:t>Wir möchten Sie bitten, Ihr Kind</w:t>
      </w:r>
      <w:bookmarkStart w:id="0" w:name="_GoBack"/>
      <w:bookmarkEnd w:id="0"/>
      <w:r w:rsidRPr="00711F9B">
        <w:rPr>
          <w:rFonts w:ascii="Comic Sans MS" w:hAnsi="Comic Sans MS"/>
          <w:b/>
          <w:sz w:val="24"/>
          <w:szCs w:val="24"/>
        </w:rPr>
        <w:t xml:space="preserve"> in der letzten Ferienwoche regelmäßig zu testen und zu Hause zu lassen, wenn es Symptome hat.</w:t>
      </w:r>
    </w:p>
    <w:p w:rsidR="00DA7390" w:rsidRPr="00711F9B" w:rsidRDefault="00DA7390">
      <w:pPr>
        <w:rPr>
          <w:rFonts w:ascii="Comic Sans MS" w:hAnsi="Comic Sans MS"/>
          <w:sz w:val="24"/>
          <w:szCs w:val="24"/>
        </w:rPr>
      </w:pPr>
      <w:r w:rsidRPr="00711F9B">
        <w:rPr>
          <w:rFonts w:ascii="Comic Sans MS" w:hAnsi="Comic Sans MS"/>
          <w:sz w:val="24"/>
          <w:szCs w:val="24"/>
        </w:rPr>
        <w:t xml:space="preserve">Am ersten Schultag bekommen Ihre Kinder für die ersten zwei Schulwochen (Präventionswochen) jeweils 3 Tests für die freiwillige Testung zu Hause mit. Ab der </w:t>
      </w:r>
    </w:p>
    <w:p w:rsidR="00DA7390" w:rsidRPr="00711F9B" w:rsidRDefault="00DA7390">
      <w:pPr>
        <w:rPr>
          <w:rFonts w:ascii="Comic Sans MS" w:hAnsi="Comic Sans MS"/>
          <w:sz w:val="24"/>
          <w:szCs w:val="24"/>
        </w:rPr>
      </w:pPr>
      <w:r w:rsidRPr="00711F9B">
        <w:rPr>
          <w:rFonts w:ascii="Comic Sans MS" w:hAnsi="Comic Sans MS"/>
          <w:sz w:val="24"/>
          <w:szCs w:val="24"/>
        </w:rPr>
        <w:t xml:space="preserve">3. Woche bekommen wie gehabt wieder alle auf Wunsch zwei Tests die Woche. </w:t>
      </w:r>
    </w:p>
    <w:p w:rsidR="00DA7390" w:rsidRPr="00711F9B" w:rsidRDefault="00DA7390">
      <w:pPr>
        <w:rPr>
          <w:rFonts w:ascii="Comic Sans MS" w:hAnsi="Comic Sans MS"/>
          <w:sz w:val="24"/>
          <w:szCs w:val="24"/>
        </w:rPr>
      </w:pPr>
    </w:p>
    <w:p w:rsidR="00DA7390" w:rsidRPr="00711F9B" w:rsidRDefault="00DA7390">
      <w:pPr>
        <w:rPr>
          <w:rFonts w:ascii="Comic Sans MS" w:hAnsi="Comic Sans MS"/>
          <w:sz w:val="24"/>
          <w:szCs w:val="24"/>
        </w:rPr>
      </w:pPr>
      <w:r w:rsidRPr="00711F9B">
        <w:rPr>
          <w:rFonts w:ascii="Comic Sans MS" w:hAnsi="Comic Sans MS"/>
          <w:sz w:val="24"/>
          <w:szCs w:val="24"/>
        </w:rPr>
        <w:t xml:space="preserve">Die Schule beginnt wieder am 5. September um 8.00 Uhr. In der ersten Woche haben Ihre Kinder wie immer nur bis 11.30 Uhr Unterricht. In dieser Woche bekommen die Kinder auch Ihren Stundenplan. Ab 11.30 Uhr ist eine Betreuung bis 14.30 Uhr möglich. </w:t>
      </w:r>
    </w:p>
    <w:p w:rsidR="00DA7390" w:rsidRPr="00711F9B" w:rsidRDefault="00DA7390">
      <w:pPr>
        <w:rPr>
          <w:rFonts w:ascii="Comic Sans MS" w:hAnsi="Comic Sans MS"/>
          <w:sz w:val="24"/>
          <w:szCs w:val="24"/>
        </w:rPr>
      </w:pPr>
      <w:r w:rsidRPr="00711F9B">
        <w:rPr>
          <w:rFonts w:ascii="Comic Sans MS" w:hAnsi="Comic Sans MS"/>
          <w:sz w:val="24"/>
          <w:szCs w:val="24"/>
        </w:rPr>
        <w:t>Es wurde bereits abgefragt, ob Sie in dieser Woche eine Betreuung für ihr Kind benötigen.</w:t>
      </w:r>
    </w:p>
    <w:p w:rsidR="00711F9B" w:rsidRPr="00711F9B" w:rsidRDefault="00711F9B">
      <w:pPr>
        <w:rPr>
          <w:rFonts w:ascii="Comic Sans MS" w:hAnsi="Comic Sans MS"/>
          <w:sz w:val="24"/>
          <w:szCs w:val="24"/>
        </w:rPr>
      </w:pPr>
    </w:p>
    <w:p w:rsidR="00711F9B" w:rsidRPr="00711F9B" w:rsidRDefault="00711F9B">
      <w:pPr>
        <w:rPr>
          <w:rFonts w:ascii="Comic Sans MS" w:hAnsi="Comic Sans MS"/>
          <w:sz w:val="24"/>
          <w:szCs w:val="24"/>
        </w:rPr>
      </w:pPr>
      <w:r w:rsidRPr="00711F9B">
        <w:rPr>
          <w:rFonts w:ascii="Comic Sans MS" w:hAnsi="Comic Sans MS"/>
          <w:sz w:val="24"/>
          <w:szCs w:val="24"/>
        </w:rPr>
        <w:t>Ich freue mich auf ein weiteres Jahr mit Ihnen und hoffentlich weiteren Aktivitäten, die den Schulalltag für die Kinder auflockern und lebendig werden lassen.</w:t>
      </w:r>
    </w:p>
    <w:p w:rsidR="00B83CB5" w:rsidRPr="00711F9B" w:rsidRDefault="00B83CB5">
      <w:pPr>
        <w:rPr>
          <w:rFonts w:ascii="Comic Sans MS" w:hAnsi="Comic Sans MS"/>
          <w:sz w:val="24"/>
          <w:szCs w:val="24"/>
        </w:rPr>
      </w:pPr>
    </w:p>
    <w:p w:rsidR="00711F9B" w:rsidRDefault="00711F9B" w:rsidP="00711F9B">
      <w:pPr>
        <w:rPr>
          <w:rFonts w:ascii="Comic Sans MS" w:hAnsi="Comic Sans MS"/>
          <w:sz w:val="24"/>
          <w:szCs w:val="24"/>
        </w:rPr>
      </w:pPr>
      <w:r>
        <w:rPr>
          <w:rFonts w:ascii="Comic Sans MS" w:hAnsi="Comic Sans MS"/>
          <w:sz w:val="24"/>
          <w:szCs w:val="24"/>
        </w:rPr>
        <w:t>Im Namen des gesamten Schulteams bedanken wir uns bei dem Schulelternbeirat, den Klassenelternbeiräten, dem Förderverein und bei allen Eltern, die uns auch dieses Jahr ganz besonders unterstützt haben.</w:t>
      </w:r>
    </w:p>
    <w:p w:rsidR="00711F9B" w:rsidRDefault="00711F9B" w:rsidP="00711F9B">
      <w:pPr>
        <w:rPr>
          <w:rFonts w:ascii="Comic Sans MS" w:hAnsi="Comic Sans MS"/>
          <w:sz w:val="24"/>
          <w:szCs w:val="24"/>
        </w:rPr>
      </w:pPr>
    </w:p>
    <w:p w:rsidR="00711F9B" w:rsidRDefault="00711F9B" w:rsidP="00711F9B">
      <w:pPr>
        <w:rPr>
          <w:rFonts w:ascii="Comic Sans MS" w:hAnsi="Comic Sans MS"/>
          <w:sz w:val="24"/>
          <w:szCs w:val="24"/>
        </w:rPr>
      </w:pPr>
      <w:r>
        <w:rPr>
          <w:rFonts w:ascii="Comic Sans MS" w:hAnsi="Comic Sans MS"/>
          <w:sz w:val="24"/>
          <w:szCs w:val="24"/>
        </w:rPr>
        <w:t>Ich wünsche Ihnen und Ihrer Familie schöne Ferien. Genießen Sie die gemeinsame Zeit, erholen Sie sich gut und bleiben Sie gesund.</w:t>
      </w:r>
    </w:p>
    <w:p w:rsidR="00711F9B" w:rsidRDefault="00711F9B" w:rsidP="00711F9B">
      <w:pPr>
        <w:rPr>
          <w:rFonts w:ascii="Comic Sans MS" w:hAnsi="Comic Sans MS"/>
          <w:sz w:val="28"/>
          <w:szCs w:val="28"/>
        </w:rPr>
      </w:pPr>
    </w:p>
    <w:p w:rsidR="00711F9B" w:rsidRDefault="00711F9B" w:rsidP="00711F9B">
      <w:pPr>
        <w:rPr>
          <w:rFonts w:ascii="Comic Sans MS" w:hAnsi="Comic Sans MS"/>
          <w:sz w:val="24"/>
          <w:szCs w:val="24"/>
        </w:rPr>
      </w:pPr>
      <w:r>
        <w:rPr>
          <w:rFonts w:ascii="Comic Sans MS" w:hAnsi="Comic Sans MS"/>
          <w:sz w:val="24"/>
          <w:szCs w:val="24"/>
        </w:rPr>
        <w:t>Herzliche Grüße</w:t>
      </w:r>
    </w:p>
    <w:p w:rsidR="00BD7BF2" w:rsidRPr="00BD7BF2" w:rsidRDefault="00BD7BF2">
      <w:pPr>
        <w:rPr>
          <w:sz w:val="28"/>
          <w:szCs w:val="28"/>
        </w:rPr>
      </w:pPr>
    </w:p>
    <w:p w:rsidR="00BD7BF2" w:rsidRPr="00BD7BF2" w:rsidRDefault="00BD7BF2">
      <w:pPr>
        <w:rPr>
          <w:sz w:val="28"/>
          <w:szCs w:val="28"/>
        </w:rPr>
      </w:pPr>
    </w:p>
    <w:p w:rsidR="00BD7BF2" w:rsidRPr="00BD7BF2" w:rsidRDefault="00BD7BF2">
      <w:pPr>
        <w:rPr>
          <w:sz w:val="28"/>
          <w:szCs w:val="28"/>
        </w:rPr>
      </w:pPr>
    </w:p>
    <w:p w:rsidR="00BD7BF2" w:rsidRPr="00BD7BF2" w:rsidRDefault="00BD7BF2">
      <w:pPr>
        <w:rPr>
          <w:sz w:val="28"/>
          <w:szCs w:val="28"/>
        </w:rPr>
      </w:pPr>
    </w:p>
    <w:p w:rsidR="00BD7BF2" w:rsidRPr="00711F9B" w:rsidRDefault="00711F9B" w:rsidP="00BD7BF2">
      <w:pPr>
        <w:rPr>
          <w:rFonts w:ascii="Comic Sans MS" w:hAnsi="Comic Sans MS"/>
          <w:sz w:val="24"/>
          <w:szCs w:val="24"/>
        </w:rPr>
      </w:pPr>
      <w:r>
        <w:rPr>
          <w:sz w:val="28"/>
          <w:szCs w:val="28"/>
        </w:rPr>
        <w:t>P</w:t>
      </w:r>
      <w:r w:rsidR="00BD7BF2" w:rsidRPr="00711F9B">
        <w:rPr>
          <w:rFonts w:ascii="Comic Sans MS" w:hAnsi="Comic Sans MS"/>
          <w:sz w:val="24"/>
          <w:szCs w:val="24"/>
        </w:rPr>
        <w:t>etra Otte</w:t>
      </w:r>
    </w:p>
    <w:p w:rsidR="00BD7BF2" w:rsidRPr="00711F9B" w:rsidRDefault="00BD7BF2" w:rsidP="00BD7BF2">
      <w:pPr>
        <w:rPr>
          <w:rFonts w:ascii="Comic Sans MS" w:hAnsi="Comic Sans MS"/>
          <w:sz w:val="24"/>
          <w:szCs w:val="24"/>
        </w:rPr>
      </w:pPr>
      <w:r w:rsidRPr="00711F9B">
        <w:rPr>
          <w:rFonts w:ascii="Comic Sans MS" w:hAnsi="Comic Sans MS"/>
          <w:sz w:val="24"/>
          <w:szCs w:val="24"/>
        </w:rPr>
        <w:t>(Schulleiterin)</w:t>
      </w:r>
    </w:p>
    <w:sectPr w:rsidR="00BD7BF2" w:rsidRPr="00711F9B" w:rsidSect="007B34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340F5"/>
    <w:multiLevelType w:val="hybridMultilevel"/>
    <w:tmpl w:val="81BEC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6D"/>
    <w:rsid w:val="000036EC"/>
    <w:rsid w:val="000172A7"/>
    <w:rsid w:val="00067047"/>
    <w:rsid w:val="00070C7C"/>
    <w:rsid w:val="00094E6D"/>
    <w:rsid w:val="00166191"/>
    <w:rsid w:val="00172E75"/>
    <w:rsid w:val="001E7A04"/>
    <w:rsid w:val="001F5B15"/>
    <w:rsid w:val="002133D7"/>
    <w:rsid w:val="00277BF8"/>
    <w:rsid w:val="002809E3"/>
    <w:rsid w:val="00432818"/>
    <w:rsid w:val="00476243"/>
    <w:rsid w:val="00517CB1"/>
    <w:rsid w:val="00596018"/>
    <w:rsid w:val="00632C0A"/>
    <w:rsid w:val="00641041"/>
    <w:rsid w:val="006C3B04"/>
    <w:rsid w:val="006E6A92"/>
    <w:rsid w:val="00711F9B"/>
    <w:rsid w:val="00714AC7"/>
    <w:rsid w:val="007841ED"/>
    <w:rsid w:val="007B347A"/>
    <w:rsid w:val="00991422"/>
    <w:rsid w:val="009F3184"/>
    <w:rsid w:val="00A30E59"/>
    <w:rsid w:val="00B5474D"/>
    <w:rsid w:val="00B83CB5"/>
    <w:rsid w:val="00B9601A"/>
    <w:rsid w:val="00BD7BF2"/>
    <w:rsid w:val="00C742B6"/>
    <w:rsid w:val="00C87B90"/>
    <w:rsid w:val="00DA7390"/>
    <w:rsid w:val="00DF6EF8"/>
    <w:rsid w:val="00E626FF"/>
    <w:rsid w:val="00E720E3"/>
    <w:rsid w:val="00E8055B"/>
    <w:rsid w:val="00EF0B8C"/>
    <w:rsid w:val="00F56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BC2A"/>
  <w15:chartTrackingRefBased/>
  <w15:docId w15:val="{372750F4-7686-4E7E-AE5F-E88B60A2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4E6D"/>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094E6D"/>
    <w:rPr>
      <w:color w:val="0000FF"/>
      <w:u w:val="single"/>
    </w:rPr>
  </w:style>
  <w:style w:type="paragraph" w:styleId="Kopfzeile">
    <w:name w:val="header"/>
    <w:basedOn w:val="Standard"/>
    <w:link w:val="KopfzeileZchn"/>
    <w:unhideWhenUsed/>
    <w:rsid w:val="00094E6D"/>
    <w:pPr>
      <w:tabs>
        <w:tab w:val="center" w:pos="4536"/>
        <w:tab w:val="right" w:pos="9072"/>
      </w:tabs>
    </w:pPr>
  </w:style>
  <w:style w:type="character" w:customStyle="1" w:styleId="KopfzeileZchn">
    <w:name w:val="Kopfzeile Zchn"/>
    <w:basedOn w:val="Absatz-Standardschriftart"/>
    <w:link w:val="Kopfzeile"/>
    <w:rsid w:val="00094E6D"/>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070C7C"/>
    <w:pPr>
      <w:ind w:left="720"/>
      <w:contextualSpacing/>
    </w:pPr>
  </w:style>
  <w:style w:type="paragraph" w:styleId="Sprechblasentext">
    <w:name w:val="Balloon Text"/>
    <w:basedOn w:val="Standard"/>
    <w:link w:val="SprechblasentextZchn"/>
    <w:uiPriority w:val="99"/>
    <w:semiHidden/>
    <w:unhideWhenUsed/>
    <w:rsid w:val="0006704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7047"/>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2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efkasten@schloss-schule-graefenhausen.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 Petra</dc:creator>
  <cp:keywords/>
  <dc:description/>
  <cp:lastModifiedBy>Otte, Petra</cp:lastModifiedBy>
  <cp:revision>4</cp:revision>
  <cp:lastPrinted>2022-07-19T05:47:00Z</cp:lastPrinted>
  <dcterms:created xsi:type="dcterms:W3CDTF">2022-07-18T18:24:00Z</dcterms:created>
  <dcterms:modified xsi:type="dcterms:W3CDTF">2022-07-19T05:51:00Z</dcterms:modified>
</cp:coreProperties>
</file>